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3B" w:rsidRPr="00D63A3B" w:rsidRDefault="00D63A3B" w:rsidP="00D40EC1">
      <w:pPr>
        <w:rPr>
          <w:rFonts w:ascii="Arial Narrow" w:hAnsi="Arial Narrow" w:cs="Times New Roman"/>
          <w:b/>
          <w:sz w:val="24"/>
          <w:szCs w:val="24"/>
        </w:rPr>
      </w:pPr>
      <w:r w:rsidRPr="00D63A3B">
        <w:rPr>
          <w:rFonts w:ascii="Arial Narrow" w:hAnsi="Arial Narrow" w:cs="Times New Roman"/>
          <w:b/>
          <w:sz w:val="24"/>
          <w:szCs w:val="24"/>
        </w:rPr>
        <w:t>Στοιχεία υποβάλλοντος το βιογραφικό:</w:t>
      </w:r>
    </w:p>
    <w:p w:rsidR="00D63A3B" w:rsidRPr="00D63A3B" w:rsidRDefault="00D63A3B" w:rsidP="00D40EC1">
      <w:pPr>
        <w:rPr>
          <w:rFonts w:ascii="Arial Narrow" w:hAnsi="Arial Narrow" w:cs="Times New Roman"/>
          <w:b/>
          <w:sz w:val="24"/>
          <w:szCs w:val="24"/>
        </w:rPr>
      </w:pPr>
      <w:r w:rsidRPr="00D63A3B">
        <w:rPr>
          <w:rFonts w:ascii="Arial Narrow" w:hAnsi="Arial Narrow" w:cs="Times New Roman"/>
          <w:b/>
          <w:sz w:val="24"/>
          <w:szCs w:val="24"/>
        </w:rPr>
        <w:t>…………………………</w:t>
      </w:r>
    </w:p>
    <w:p w:rsidR="00D63A3B" w:rsidRPr="00D63A3B" w:rsidRDefault="00D63A3B" w:rsidP="00D63A3B">
      <w:pPr>
        <w:jc w:val="right"/>
        <w:rPr>
          <w:rFonts w:ascii="Arial Narrow" w:hAnsi="Arial Narrow" w:cs="Times New Roman"/>
          <w:b/>
          <w:sz w:val="24"/>
          <w:szCs w:val="24"/>
        </w:rPr>
      </w:pPr>
      <w:r w:rsidRPr="00D63A3B">
        <w:rPr>
          <w:rFonts w:ascii="Arial Narrow" w:hAnsi="Arial Narrow" w:cs="Times New Roman"/>
          <w:b/>
          <w:sz w:val="24"/>
          <w:szCs w:val="24"/>
        </w:rPr>
        <w:t>Ημερομηνία/ τόπος………………...</w:t>
      </w:r>
    </w:p>
    <w:p w:rsidR="00D63A3B" w:rsidRPr="00D63A3B" w:rsidRDefault="00D63A3B" w:rsidP="00D40EC1">
      <w:pPr>
        <w:rPr>
          <w:rFonts w:ascii="Arial Narrow" w:hAnsi="Arial Narrow" w:cs="Times New Roman"/>
          <w:b/>
          <w:sz w:val="24"/>
          <w:szCs w:val="24"/>
        </w:rPr>
      </w:pPr>
    </w:p>
    <w:p w:rsidR="00D40EC1" w:rsidRPr="00D63A3B" w:rsidRDefault="00D40EC1" w:rsidP="00D40EC1">
      <w:pPr>
        <w:rPr>
          <w:rFonts w:ascii="Arial Narrow" w:hAnsi="Arial Narrow" w:cs="Times New Roman"/>
          <w:b/>
          <w:sz w:val="24"/>
          <w:szCs w:val="24"/>
        </w:rPr>
      </w:pPr>
      <w:r w:rsidRPr="00D63A3B">
        <w:rPr>
          <w:rFonts w:ascii="Arial Narrow" w:hAnsi="Arial Narrow" w:cs="Times New Roman"/>
          <w:b/>
          <w:sz w:val="24"/>
          <w:szCs w:val="24"/>
        </w:rPr>
        <w:t>ΥΠΟΒΟΛΗ ΒΙΟΓΡΑΦΙΚΟΥ</w:t>
      </w:r>
    </w:p>
    <w:p w:rsidR="00D40EC1" w:rsidRPr="00D63A3B" w:rsidRDefault="00D40EC1" w:rsidP="00D40EC1">
      <w:pPr>
        <w:jc w:val="both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 xml:space="preserve">Υποβάλλοντας το συνημμένο βιογραφικό αποδέχομαι εγγράφως την επεξεργασία προσωπικών δεδομένων μου που συνδέεται με την εκδήλωση </w:t>
      </w:r>
      <w:proofErr w:type="spellStart"/>
      <w:r w:rsidRPr="00D63A3B">
        <w:rPr>
          <w:rFonts w:ascii="Arial Narrow" w:hAnsi="Arial Narrow" w:cs="Times New Roman"/>
          <w:sz w:val="24"/>
          <w:szCs w:val="24"/>
        </w:rPr>
        <w:t>ενδιαφέροντός</w:t>
      </w:r>
      <w:proofErr w:type="spellEnd"/>
      <w:r w:rsidRPr="00D63A3B">
        <w:rPr>
          <w:rFonts w:ascii="Arial Narrow" w:hAnsi="Arial Narrow" w:cs="Times New Roman"/>
          <w:sz w:val="24"/>
          <w:szCs w:val="24"/>
        </w:rPr>
        <w:t xml:space="preserve"> μου για απασχόληση στην εταιρία </w:t>
      </w:r>
      <w:r w:rsidR="00C647AA">
        <w:rPr>
          <w:rFonts w:ascii="Arial Narrow" w:hAnsi="Arial Narrow" w:cs="Times New Roman"/>
          <w:sz w:val="24"/>
          <w:szCs w:val="24"/>
          <w:lang w:val="en-US"/>
        </w:rPr>
        <w:t>NOVACERT</w:t>
      </w:r>
      <w:r w:rsidR="00C647AA" w:rsidRPr="00C647AA">
        <w:rPr>
          <w:rFonts w:ascii="Arial Narrow" w:hAnsi="Arial Narrow" w:cs="Times New Roman"/>
          <w:sz w:val="24"/>
          <w:szCs w:val="24"/>
        </w:rPr>
        <w:t xml:space="preserve"> </w:t>
      </w:r>
      <w:r w:rsidR="00C647AA">
        <w:rPr>
          <w:rFonts w:ascii="Arial Narrow" w:hAnsi="Arial Narrow" w:cs="Times New Roman"/>
          <w:sz w:val="24"/>
          <w:szCs w:val="24"/>
        </w:rPr>
        <w:t>Ε.Π.Ε..</w:t>
      </w:r>
      <w:r w:rsidR="00D63A3B" w:rsidRPr="00D63A3B">
        <w:rPr>
          <w:rFonts w:ascii="Arial Narrow" w:hAnsi="Arial Narrow" w:cs="Times New Roman"/>
          <w:sz w:val="24"/>
          <w:szCs w:val="24"/>
        </w:rPr>
        <w:t xml:space="preserve"> Παράλληλα δηλώνω ότι έλαβα την ακόλουθη Γνωστοποίηση για τα δικαιώματά μου:</w:t>
      </w:r>
    </w:p>
    <w:p w:rsidR="00D40EC1" w:rsidRPr="00D63A3B" w:rsidRDefault="00D40EC1" w:rsidP="00D40EC1">
      <w:pPr>
        <w:rPr>
          <w:rFonts w:ascii="Arial Narrow" w:hAnsi="Arial Narrow" w:cs="Times New Roman"/>
          <w:b/>
          <w:sz w:val="24"/>
          <w:szCs w:val="24"/>
        </w:rPr>
      </w:pPr>
      <w:r w:rsidRPr="00D63A3B">
        <w:rPr>
          <w:rFonts w:ascii="Arial Narrow" w:hAnsi="Arial Narrow" w:cs="Times New Roman"/>
          <w:b/>
          <w:sz w:val="24"/>
          <w:szCs w:val="24"/>
        </w:rPr>
        <w:t>Ι. ΤΑ ΔΙΚΑΙΩΜΑΤΑ ΤΟΥ ΥΠΟΒΑΛΛΟΝΤΟΣ ΒΙΟΓΡΑΦΙΚΟ</w:t>
      </w:r>
    </w:p>
    <w:p w:rsidR="00D40EC1" w:rsidRPr="00D63A3B" w:rsidRDefault="00D40EC1" w:rsidP="00D40EC1">
      <w:pPr>
        <w:jc w:val="both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>Παρατίθεται κατωτέρω συνοπτική περιγραφή των δικαιωμάτων των προσώπων που υποβάλουν βιογραφικό</w:t>
      </w:r>
      <w:r w:rsidR="00D63A3B" w:rsidRPr="00D63A3B">
        <w:rPr>
          <w:rFonts w:ascii="Arial Narrow" w:hAnsi="Arial Narrow" w:cs="Times New Roman"/>
          <w:sz w:val="24"/>
          <w:szCs w:val="24"/>
        </w:rPr>
        <w:t>,</w:t>
      </w:r>
      <w:r w:rsidRPr="00D63A3B">
        <w:rPr>
          <w:rFonts w:ascii="Arial Narrow" w:hAnsi="Arial Narrow" w:cs="Times New Roman"/>
          <w:sz w:val="24"/>
          <w:szCs w:val="24"/>
        </w:rPr>
        <w:t xml:space="preserve"> επί των προσωπικών τους δεδομένων συμφώνα με τον ΓΚΠΔ:</w:t>
      </w:r>
    </w:p>
    <w:p w:rsidR="00D40EC1" w:rsidRPr="00D63A3B" w:rsidRDefault="00D40EC1" w:rsidP="00D40EC1">
      <w:pPr>
        <w:pStyle w:val="Default"/>
        <w:rPr>
          <w:rFonts w:ascii="Arial Narrow" w:hAnsi="Arial Narrow"/>
        </w:rPr>
      </w:pPr>
    </w:p>
    <w:tbl>
      <w:tblPr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5"/>
        <w:gridCol w:w="58"/>
        <w:gridCol w:w="4031"/>
        <w:gridCol w:w="505"/>
      </w:tblGrid>
      <w:tr w:rsidR="00D40EC1" w:rsidRPr="00D63A3B" w:rsidTr="00D63A3B">
        <w:trPr>
          <w:trHeight w:val="573"/>
        </w:trPr>
        <w:tc>
          <w:tcPr>
            <w:tcW w:w="4445" w:type="dxa"/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  <w:color w:val="auto"/>
              </w:rPr>
            </w:pPr>
            <w:r w:rsidRPr="00D63A3B">
              <w:rPr>
                <w:rFonts w:ascii="Arial Narrow" w:hAnsi="Arial Narrow" w:cs="Times New Roman"/>
              </w:rPr>
              <w:t xml:space="preserve">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 Δικαίωμα ενημέρωσης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4594" w:type="dxa"/>
            <w:gridSpan w:val="3"/>
          </w:tcPr>
          <w:p w:rsidR="00D40EC1" w:rsidRPr="00D63A3B" w:rsidRDefault="00D40EC1" w:rsidP="00D40EC1">
            <w:pPr>
              <w:pStyle w:val="Default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Έχετε το δικαίωμα να λάβετε σαφείς, διαφανείς και εύκολα κατανοητές πληροφορίες σχετικά με τον τρόπο που επεξεργαζόμαστε τα </w:t>
            </w:r>
            <w:r w:rsidRPr="00D63A3B">
              <w:rPr>
                <w:rStyle w:val="a4"/>
                <w:rFonts w:ascii="Arial Narrow" w:hAnsi="Arial Narrow" w:cstheme="minorBidi"/>
                <w:color w:val="auto"/>
              </w:rPr>
              <w:t>π</w:t>
            </w:r>
            <w:r w:rsidRPr="00D63A3B">
              <w:rPr>
                <w:rFonts w:ascii="Arial Narrow" w:hAnsi="Arial Narrow" w:cs="Times New Roman"/>
              </w:rPr>
              <w:t xml:space="preserve">ροσωπικά σας δεδομένα και σχετικά με τα δικαιώματα σας. Για τον λόγο αυτό σας παρέχουμε την παρούσα Γνωστοποίηση. </w:t>
            </w:r>
          </w:p>
        </w:tc>
      </w:tr>
      <w:tr w:rsidR="00D40EC1" w:rsidRPr="00D63A3B" w:rsidTr="00D63A3B">
        <w:trPr>
          <w:trHeight w:val="573"/>
        </w:trPr>
        <w:tc>
          <w:tcPr>
            <w:tcW w:w="4445" w:type="dxa"/>
            <w:tcBorders>
              <w:left w:val="nil"/>
              <w:bottom w:val="nil"/>
            </w:tcBorders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Δικαίωμα πρόσβασης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4594" w:type="dxa"/>
            <w:gridSpan w:val="3"/>
            <w:tcBorders>
              <w:bottom w:val="nil"/>
              <w:right w:val="nil"/>
            </w:tcBorders>
          </w:tcPr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Έχετε το δικαίωμα να αποκτήσετε πρόσβαση στα προσωπικά σας δεδομένα (εφόσον τα επεξεργαζόμαστε) καθώς και σε άλλες συγκεκριμένες πληροφορίες (αντίστοιχες με αυτές που παρέχονται στην παρούσα Γνωστοποίηση). </w:t>
            </w:r>
          </w:p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 w:cs="Times New Roman"/>
              </w:rPr>
            </w:pPr>
          </w:p>
        </w:tc>
      </w:tr>
      <w:tr w:rsidR="00D40EC1" w:rsidRPr="00D63A3B" w:rsidTr="00D63A3B">
        <w:trPr>
          <w:trHeight w:val="573"/>
        </w:trPr>
        <w:tc>
          <w:tcPr>
            <w:tcW w:w="4445" w:type="dxa"/>
            <w:tcBorders>
              <w:left w:val="nil"/>
              <w:bottom w:val="nil"/>
            </w:tcBorders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Δικαίωμα διόρθωσης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4594" w:type="dxa"/>
            <w:gridSpan w:val="3"/>
            <w:tcBorders>
              <w:bottom w:val="nil"/>
              <w:right w:val="nil"/>
            </w:tcBorders>
          </w:tcPr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 w:cs="Times New Roman"/>
              </w:rPr>
            </w:pPr>
            <w:r w:rsidRPr="00D63A3B">
              <w:rPr>
                <w:rFonts w:ascii="Arial Narrow" w:hAnsi="Arial Narrow" w:cs="Times New Roman"/>
              </w:rPr>
              <w:t xml:space="preserve">Έχετε το δικαίωμα να ζητήσετε την διόρθωση των Προσωπικών σας Δεδομένων αν είναι ανακριβή ή ελλιπή. </w:t>
            </w:r>
          </w:p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 w:cs="Times New Roman"/>
              </w:rPr>
            </w:pPr>
          </w:p>
        </w:tc>
      </w:tr>
      <w:tr w:rsidR="00D40EC1" w:rsidRPr="00D63A3B" w:rsidTr="008B15BE">
        <w:trPr>
          <w:gridAfter w:val="1"/>
          <w:wAfter w:w="505" w:type="dxa"/>
          <w:trHeight w:val="1190"/>
        </w:trPr>
        <w:tc>
          <w:tcPr>
            <w:tcW w:w="4503" w:type="dxa"/>
            <w:gridSpan w:val="2"/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/>
              </w:rPr>
            </w:pPr>
            <w:r w:rsidRPr="00D63A3B">
              <w:rPr>
                <w:rFonts w:ascii="Arial Narrow" w:hAnsi="Arial Narrow"/>
              </w:rPr>
              <w:t xml:space="preserve">Δικαίωμα διαγραφής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4031" w:type="dxa"/>
          </w:tcPr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/>
              </w:rPr>
            </w:pPr>
            <w:r w:rsidRPr="00D63A3B">
              <w:rPr>
                <w:rFonts w:ascii="Arial Narrow" w:hAnsi="Arial Narrow"/>
              </w:rPr>
              <w:t xml:space="preserve">Έχετε το δικαίωμα, γνωστό και ως «δικαίωμα της λήθης» να ζητήσετε τη διαγραφή ή την αφαίρεση των προσωπικών σας δεδομένων όταν δεν υπάρχει κανένας νόμιμος λόγος για την συνέχιση της επεξεργασίας. Το δικαίωμα διαγραφής δεν είναι απόλυτο δικαίωμα. </w:t>
            </w:r>
            <w:r w:rsidR="00D63A3B" w:rsidRPr="00D63A3B">
              <w:rPr>
                <w:rFonts w:ascii="Arial Narrow" w:hAnsi="Arial Narrow"/>
              </w:rPr>
              <w:t>Η Εταιρία</w:t>
            </w:r>
            <w:r w:rsidRPr="00D63A3B">
              <w:rPr>
                <w:rFonts w:ascii="Arial Narrow" w:hAnsi="Arial Narrow"/>
              </w:rPr>
              <w:t xml:space="preserve"> μπορεί να έχει το δικαίωμα ή την υποχρέωση να διατηρήσει τις πληροφορίες, σε περιπτώσεις που έχει ιδιαίτερη νομική υποχρέωση να το πράξει ή έχει άλλον νομικό λόγο να τις διατηρήσει. </w:t>
            </w:r>
          </w:p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D40EC1" w:rsidRPr="00D63A3B" w:rsidTr="008B15BE">
        <w:trPr>
          <w:gridAfter w:val="1"/>
          <w:wAfter w:w="505" w:type="dxa"/>
          <w:trHeight w:val="1190"/>
        </w:trPr>
        <w:tc>
          <w:tcPr>
            <w:tcW w:w="4503" w:type="dxa"/>
            <w:gridSpan w:val="2"/>
            <w:tcBorders>
              <w:left w:val="nil"/>
              <w:bottom w:val="nil"/>
            </w:tcBorders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  <w:r w:rsidRPr="00D63A3B">
              <w:rPr>
                <w:rFonts w:ascii="Arial Narrow" w:hAnsi="Arial Narrow" w:cstheme="minorBidi"/>
                <w:color w:val="auto"/>
              </w:rPr>
              <w:t xml:space="preserve">Δικαίωμα περιορισμού της επεξεργασίας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</w:tc>
        <w:tc>
          <w:tcPr>
            <w:tcW w:w="4031" w:type="dxa"/>
            <w:tcBorders>
              <w:bottom w:val="nil"/>
              <w:right w:val="nil"/>
            </w:tcBorders>
          </w:tcPr>
          <w:p w:rsidR="00D40EC1" w:rsidRPr="00D63A3B" w:rsidRDefault="00D40EC1" w:rsidP="00D63A3B">
            <w:pPr>
              <w:pStyle w:val="Default"/>
              <w:jc w:val="both"/>
              <w:rPr>
                <w:rFonts w:ascii="Arial Narrow" w:hAnsi="Arial Narrow"/>
              </w:rPr>
            </w:pPr>
            <w:r w:rsidRPr="00D63A3B">
              <w:rPr>
                <w:rFonts w:ascii="Arial Narrow" w:hAnsi="Arial Narrow"/>
              </w:rPr>
              <w:t xml:space="preserve">Έχετε το δικαίωμα, σε ορισμένες περιπτώσεις να «αποκλείσετε» ή να περιορίσετε την περαιτέρω χρήση των </w:t>
            </w:r>
            <w:r w:rsidR="00D63A3B" w:rsidRPr="00D63A3B">
              <w:rPr>
                <w:rFonts w:ascii="Arial Narrow" w:hAnsi="Arial Narrow"/>
              </w:rPr>
              <w:t>δεδομένων</w:t>
            </w:r>
            <w:r w:rsidRPr="00D63A3B">
              <w:rPr>
                <w:rFonts w:ascii="Arial Narrow" w:hAnsi="Arial Narrow"/>
              </w:rPr>
              <w:t xml:space="preserve"> σας. Όταν η επεξεργασία είναι περιορισμένη, μπορούμε ακόμα να αποθηκεύσουμε τ</w:t>
            </w:r>
            <w:r w:rsidR="00D63A3B" w:rsidRPr="00D63A3B">
              <w:rPr>
                <w:rFonts w:ascii="Arial Narrow" w:hAnsi="Arial Narrow"/>
              </w:rPr>
              <w:t>α δεδομένα</w:t>
            </w:r>
            <w:r w:rsidRPr="00D63A3B">
              <w:rPr>
                <w:rFonts w:ascii="Arial Narrow" w:hAnsi="Arial Narrow"/>
              </w:rPr>
              <w:t xml:space="preserve"> σας, αλλά δεν επιτρέπεται να τ</w:t>
            </w:r>
            <w:r w:rsidR="00D63A3B" w:rsidRPr="00D63A3B">
              <w:rPr>
                <w:rFonts w:ascii="Arial Narrow" w:hAnsi="Arial Narrow"/>
              </w:rPr>
              <w:t>α</w:t>
            </w:r>
            <w:r w:rsidRPr="00D63A3B">
              <w:rPr>
                <w:rFonts w:ascii="Arial Narrow" w:hAnsi="Arial Narrow"/>
              </w:rPr>
              <w:t xml:space="preserve"> επεξεργαστούμε περαιτέρω. </w:t>
            </w:r>
          </w:p>
        </w:tc>
      </w:tr>
      <w:tr w:rsidR="00D40EC1" w:rsidRPr="00D63A3B" w:rsidTr="008B15BE">
        <w:trPr>
          <w:gridAfter w:val="1"/>
          <w:wAfter w:w="505" w:type="dxa"/>
          <w:trHeight w:val="1190"/>
        </w:trPr>
        <w:tc>
          <w:tcPr>
            <w:tcW w:w="4503" w:type="dxa"/>
            <w:gridSpan w:val="2"/>
            <w:tcBorders>
              <w:left w:val="nil"/>
              <w:bottom w:val="nil"/>
            </w:tcBorders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  <w:r w:rsidRPr="00D63A3B">
              <w:rPr>
                <w:rFonts w:ascii="Arial Narrow" w:hAnsi="Arial Narrow" w:cstheme="minorBidi"/>
                <w:color w:val="auto"/>
              </w:rPr>
              <w:t xml:space="preserve">Δικαίωμα </w:t>
            </w:r>
            <w:proofErr w:type="spellStart"/>
            <w:r w:rsidRPr="00D63A3B">
              <w:rPr>
                <w:rFonts w:ascii="Arial Narrow" w:hAnsi="Arial Narrow" w:cstheme="minorBidi"/>
                <w:color w:val="auto"/>
              </w:rPr>
              <w:t>φορητότητας</w:t>
            </w:r>
            <w:proofErr w:type="spellEnd"/>
            <w:r w:rsidRPr="00D63A3B">
              <w:rPr>
                <w:rFonts w:ascii="Arial Narrow" w:hAnsi="Arial Narrow" w:cstheme="minorBidi"/>
                <w:color w:val="auto"/>
              </w:rPr>
              <w:t xml:space="preserve"> δεδομένων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</w:tc>
        <w:tc>
          <w:tcPr>
            <w:tcW w:w="4031" w:type="dxa"/>
            <w:tcBorders>
              <w:bottom w:val="nil"/>
              <w:right w:val="nil"/>
            </w:tcBorders>
          </w:tcPr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/>
              </w:rPr>
            </w:pPr>
            <w:r w:rsidRPr="00D63A3B">
              <w:rPr>
                <w:rFonts w:ascii="Arial Narrow" w:hAnsi="Arial Narrow"/>
              </w:rPr>
              <w:t xml:space="preserve">Έχετε δικαίωμα να αποκτήσετε αντίγραφο </w:t>
            </w:r>
            <w:r w:rsidR="00D63A3B" w:rsidRPr="00D63A3B">
              <w:rPr>
                <w:rFonts w:ascii="Arial Narrow" w:hAnsi="Arial Narrow"/>
              </w:rPr>
              <w:t xml:space="preserve">των </w:t>
            </w:r>
            <w:r w:rsidRPr="00D63A3B">
              <w:rPr>
                <w:rFonts w:ascii="Arial Narrow" w:hAnsi="Arial Narrow"/>
              </w:rPr>
              <w:t xml:space="preserve">προσωπικών δεδομένων που τηρούμε για εσάς και να τα επαναχρησιμοποιήσετε ή να τα μοιραστείτε για δικούς σας σκοπούς. </w:t>
            </w:r>
          </w:p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D40EC1" w:rsidRPr="00D63A3B" w:rsidTr="008B15BE">
        <w:trPr>
          <w:gridAfter w:val="1"/>
          <w:wAfter w:w="505" w:type="dxa"/>
          <w:trHeight w:val="1190"/>
        </w:trPr>
        <w:tc>
          <w:tcPr>
            <w:tcW w:w="4503" w:type="dxa"/>
            <w:gridSpan w:val="2"/>
            <w:tcBorders>
              <w:left w:val="nil"/>
              <w:bottom w:val="nil"/>
            </w:tcBorders>
          </w:tcPr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  <w:r w:rsidRPr="00D63A3B">
              <w:rPr>
                <w:rFonts w:ascii="Arial Narrow" w:hAnsi="Arial Narrow" w:cstheme="minorBidi"/>
                <w:color w:val="auto"/>
              </w:rPr>
              <w:t xml:space="preserve">Δικαίωμα Αντίρρησης </w:t>
            </w:r>
          </w:p>
          <w:p w:rsidR="00D40EC1" w:rsidRPr="00D63A3B" w:rsidRDefault="00D40EC1" w:rsidP="00CC2A56">
            <w:pPr>
              <w:pStyle w:val="Default"/>
              <w:rPr>
                <w:rFonts w:ascii="Arial Narrow" w:hAnsi="Arial Narrow" w:cstheme="minorBidi"/>
                <w:color w:val="auto"/>
              </w:rPr>
            </w:pPr>
          </w:p>
        </w:tc>
        <w:tc>
          <w:tcPr>
            <w:tcW w:w="4031" w:type="dxa"/>
            <w:tcBorders>
              <w:bottom w:val="nil"/>
              <w:right w:val="nil"/>
            </w:tcBorders>
          </w:tcPr>
          <w:p w:rsidR="00D40EC1" w:rsidRPr="00D63A3B" w:rsidRDefault="00D40EC1" w:rsidP="00CC2A56">
            <w:pPr>
              <w:pStyle w:val="Default"/>
              <w:jc w:val="both"/>
              <w:rPr>
                <w:rFonts w:ascii="Arial Narrow" w:hAnsi="Arial Narrow"/>
              </w:rPr>
            </w:pPr>
            <w:r w:rsidRPr="00D63A3B">
              <w:rPr>
                <w:rFonts w:ascii="Arial Narrow" w:hAnsi="Arial Narrow"/>
              </w:rPr>
              <w:t xml:space="preserve">Έχετε το δικαίωμα να αντιτάσσεστε σε ορισμένους τύπους επεξεργασίας, στις οποίες και προβαίνουμε μόνο με την συγκατάθεση σας. </w:t>
            </w:r>
          </w:p>
        </w:tc>
      </w:tr>
    </w:tbl>
    <w:p w:rsidR="00D40EC1" w:rsidRPr="00D63A3B" w:rsidRDefault="00D40EC1" w:rsidP="00D40EC1">
      <w:pPr>
        <w:jc w:val="both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>Εάν συγκεκριμένη επεξεργασία των δεδομένων σας βασίζεται στη συγκατάθεση, έχετε το δικαίωμα (σε ορισμένες περιπτώσεις) να αποσύρετε τη συγκατάθεσή σας αυτή ανά πάσα στιγμή, η οποία δεν θα επηρεάσει τη νομιμότητα της επεξεργασίας</w:t>
      </w:r>
      <w:r w:rsidR="00D63A3B">
        <w:rPr>
          <w:rFonts w:ascii="Arial Narrow" w:hAnsi="Arial Narrow" w:cs="Times New Roman"/>
          <w:sz w:val="24"/>
          <w:szCs w:val="24"/>
        </w:rPr>
        <w:t xml:space="preserve"> που προηγήθηκε της απόσυρσης</w:t>
      </w:r>
      <w:r w:rsidRPr="00D63A3B">
        <w:rPr>
          <w:rFonts w:ascii="Arial Narrow" w:hAnsi="Arial Narrow" w:cs="Times New Roman"/>
          <w:sz w:val="24"/>
          <w:szCs w:val="24"/>
        </w:rPr>
        <w:t xml:space="preserve"> </w:t>
      </w:r>
      <w:r w:rsidR="00D63A3B">
        <w:rPr>
          <w:rFonts w:ascii="Arial Narrow" w:hAnsi="Arial Narrow" w:cs="Times New Roman"/>
          <w:sz w:val="24"/>
          <w:szCs w:val="24"/>
        </w:rPr>
        <w:t>τ</w:t>
      </w:r>
      <w:r w:rsidRPr="00D63A3B">
        <w:rPr>
          <w:rFonts w:ascii="Arial Narrow" w:hAnsi="Arial Narrow" w:cs="Times New Roman"/>
          <w:sz w:val="24"/>
          <w:szCs w:val="24"/>
        </w:rPr>
        <w:t>η</w:t>
      </w:r>
      <w:r w:rsidR="00D63A3B">
        <w:rPr>
          <w:rFonts w:ascii="Arial Narrow" w:hAnsi="Arial Narrow" w:cs="Times New Roman"/>
          <w:sz w:val="24"/>
          <w:szCs w:val="24"/>
        </w:rPr>
        <w:t>ς</w:t>
      </w:r>
      <w:r w:rsidRPr="00D63A3B">
        <w:rPr>
          <w:rFonts w:ascii="Arial Narrow" w:hAnsi="Arial Narrow" w:cs="Times New Roman"/>
          <w:sz w:val="24"/>
          <w:szCs w:val="24"/>
        </w:rPr>
        <w:t xml:space="preserve"> συγκατάθεσή</w:t>
      </w:r>
      <w:r w:rsidR="00D63A3B">
        <w:rPr>
          <w:rFonts w:ascii="Arial Narrow" w:hAnsi="Arial Narrow" w:cs="Times New Roman"/>
          <w:sz w:val="24"/>
          <w:szCs w:val="24"/>
        </w:rPr>
        <w:t>ς</w:t>
      </w:r>
      <w:r w:rsidRPr="00D63A3B">
        <w:rPr>
          <w:rFonts w:ascii="Arial Narrow" w:hAnsi="Arial Narrow" w:cs="Times New Roman"/>
          <w:sz w:val="24"/>
          <w:szCs w:val="24"/>
        </w:rPr>
        <w:t xml:space="preserve"> σας.</w:t>
      </w:r>
    </w:p>
    <w:p w:rsidR="00D40EC1" w:rsidRPr="003E4309" w:rsidRDefault="00D40EC1" w:rsidP="00D40EC1">
      <w:pPr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D40EC1" w:rsidRPr="003E4309" w:rsidRDefault="00D40EC1" w:rsidP="00D40EC1">
      <w:pPr>
        <w:rPr>
          <w:rFonts w:ascii="Arial Narrow" w:hAnsi="Arial Narrow" w:cs="Times New Roman"/>
          <w:b/>
          <w:sz w:val="24"/>
          <w:szCs w:val="24"/>
        </w:rPr>
      </w:pPr>
      <w:r w:rsidRPr="003E4309">
        <w:rPr>
          <w:rFonts w:ascii="Arial Narrow" w:hAnsi="Arial Narrow" w:cs="Times New Roman"/>
          <w:b/>
          <w:sz w:val="24"/>
          <w:szCs w:val="24"/>
        </w:rPr>
        <w:t xml:space="preserve">ΙΙΙ. ΠΩΣ ΝΑ ΛΑΒΕΤΕ ΠΕΡΙΣΣΟΤΕΡΕΣ ΠΛΗΡΟΦΟΡΙΕΣ </w:t>
      </w:r>
    </w:p>
    <w:p w:rsidR="00D40EC1" w:rsidRPr="003E4309" w:rsidRDefault="00D40EC1" w:rsidP="00D40EC1">
      <w:pPr>
        <w:jc w:val="both"/>
        <w:rPr>
          <w:rFonts w:ascii="Arial Narrow" w:hAnsi="Arial Narrow" w:cs="Arial"/>
          <w:sz w:val="24"/>
          <w:szCs w:val="24"/>
        </w:rPr>
      </w:pPr>
      <w:r w:rsidRPr="003E4309">
        <w:rPr>
          <w:rFonts w:ascii="Arial Narrow" w:hAnsi="Arial Narrow" w:cs="Times New Roman"/>
          <w:sz w:val="24"/>
          <w:szCs w:val="24"/>
        </w:rPr>
        <w:t xml:space="preserve">Εάν θέλετε βοήθεια σε σχέση με τη </w:t>
      </w:r>
      <w:r w:rsidRPr="003E4309">
        <w:rPr>
          <w:rFonts w:ascii="Arial Narrow" w:hAnsi="Arial Narrow" w:cs="Arial"/>
          <w:sz w:val="24"/>
          <w:szCs w:val="24"/>
        </w:rPr>
        <w:t xml:space="preserve">Γνωστοποίηση μας ή έχετε απορίες, μπορείτε να επικοινωνήσετε με τον Υπεύθυνο Προστασίας Δεδομένων </w:t>
      </w:r>
      <w:r w:rsidR="00D63A3B" w:rsidRPr="003E4309">
        <w:rPr>
          <w:rFonts w:ascii="Arial Narrow" w:hAnsi="Arial Narrow" w:cs="Arial"/>
          <w:sz w:val="24"/>
          <w:szCs w:val="24"/>
        </w:rPr>
        <w:t>της Εταιρίας</w:t>
      </w:r>
      <w:r w:rsidR="00C647AA" w:rsidRPr="003E4309">
        <w:rPr>
          <w:rFonts w:ascii="Arial Narrow" w:hAnsi="Arial Narrow" w:cs="Arial"/>
          <w:sz w:val="24"/>
          <w:szCs w:val="24"/>
        </w:rPr>
        <w:t>, κ. Ιωάννη Ευαγγελόπουλο,</w:t>
      </w:r>
      <w:r w:rsidRPr="003E4309">
        <w:rPr>
          <w:rFonts w:ascii="Arial Narrow" w:hAnsi="Arial Narrow" w:cs="Arial"/>
          <w:sz w:val="24"/>
          <w:szCs w:val="24"/>
        </w:rPr>
        <w:t xml:space="preserve">  με στοιχεία επικοινωνίας τα κάτωθι: </w:t>
      </w:r>
    </w:p>
    <w:p w:rsidR="00D40EC1" w:rsidRPr="003E4309" w:rsidRDefault="00D40EC1" w:rsidP="00D40EC1">
      <w:pPr>
        <w:jc w:val="both"/>
        <w:rPr>
          <w:rFonts w:ascii="Arial Narrow" w:hAnsi="Arial Narrow" w:cs="Arial"/>
          <w:sz w:val="24"/>
          <w:szCs w:val="24"/>
          <w:lang w:val="en-US"/>
        </w:rPr>
      </w:pPr>
      <w:r w:rsidRPr="003E4309">
        <w:rPr>
          <w:rFonts w:ascii="Arial Narrow" w:hAnsi="Arial Narrow" w:cs="Arial"/>
          <w:sz w:val="24"/>
          <w:szCs w:val="24"/>
        </w:rPr>
        <w:t>Τηλέφωνο</w:t>
      </w:r>
      <w:r w:rsidRPr="003E4309">
        <w:rPr>
          <w:rFonts w:ascii="Arial Narrow" w:hAnsi="Arial Narrow" w:cs="Arial"/>
          <w:sz w:val="24"/>
          <w:szCs w:val="24"/>
          <w:lang w:val="en-US"/>
        </w:rPr>
        <w:t xml:space="preserve">:  </w:t>
      </w:r>
      <w:r w:rsidR="00B452DC">
        <w:rPr>
          <w:rFonts w:ascii="Arial Narrow" w:hAnsi="Arial Narrow" w:cs="Arial"/>
          <w:sz w:val="24"/>
          <w:szCs w:val="24"/>
          <w:lang w:val="en-US"/>
        </w:rPr>
        <w:t>2333053200</w:t>
      </w:r>
    </w:p>
    <w:p w:rsidR="00D40EC1" w:rsidRPr="00E67B11" w:rsidRDefault="00D40EC1" w:rsidP="00D40EC1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3E4309">
        <w:rPr>
          <w:rFonts w:ascii="Arial Narrow" w:hAnsi="Arial Narrow" w:cs="Times New Roman"/>
          <w:sz w:val="24"/>
          <w:szCs w:val="24"/>
          <w:lang w:val="en-US"/>
        </w:rPr>
        <w:t xml:space="preserve">e-mail: </w:t>
      </w:r>
      <w:hyperlink r:id="rId6" w:history="1">
        <w:r w:rsidR="00B452DC" w:rsidRPr="00B817CF">
          <w:rPr>
            <w:rStyle w:val="-"/>
            <w:rFonts w:ascii="Arial Narrow" w:hAnsi="Arial Narrow"/>
            <w:sz w:val="24"/>
            <w:szCs w:val="24"/>
            <w:lang w:val="en-US"/>
          </w:rPr>
          <w:t>dpo@novacert.gr</w:t>
        </w:r>
      </w:hyperlink>
      <w:r w:rsidR="00B452DC">
        <w:rPr>
          <w:rFonts w:ascii="Arial Narrow" w:hAnsi="Arial Narrow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40EC1" w:rsidRPr="003E4309" w:rsidRDefault="00D40EC1" w:rsidP="00D40EC1">
      <w:pPr>
        <w:jc w:val="both"/>
        <w:rPr>
          <w:rFonts w:ascii="Arial Narrow" w:hAnsi="Arial Narrow" w:cs="Times New Roman"/>
          <w:sz w:val="24"/>
          <w:szCs w:val="24"/>
        </w:rPr>
      </w:pPr>
      <w:r w:rsidRPr="003E4309">
        <w:rPr>
          <w:rFonts w:ascii="Arial Narrow" w:hAnsi="Arial Narrow" w:cs="Times New Roman"/>
          <w:sz w:val="24"/>
          <w:szCs w:val="24"/>
        </w:rPr>
        <w:t xml:space="preserve">Εάν είστε δυσαρεστημένοι καθ’ οιονδήποτε τρόπο σε σχέση με τον τρόπο που συλλέγουμε, μοιραζόμαστε ή επεξεργαζόμαστε τα προσωπικά σας δεδομένα, μπορείτε να επικοινωνήσετε με την εταιρία χρησιμοποιώντας τα στοιχεία επικοινωνίας που παρατίθενται ανωτέρω. </w:t>
      </w:r>
    </w:p>
    <w:p w:rsidR="00D40EC1" w:rsidRPr="00D63A3B" w:rsidRDefault="00D40EC1" w:rsidP="00D40EC1">
      <w:pPr>
        <w:jc w:val="both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 xml:space="preserve">Εάν δεν μείνετε ικανοποιημένοι με την απάντησή μας, διατηρείτε το δικαίωμα να απευθυνθείτε στην Αρχή Προστασίας Δεδομένων Προσωπικού Χαρακτήρα, Γραφεία: </w:t>
      </w:r>
      <w:proofErr w:type="spellStart"/>
      <w:r w:rsidRPr="00D63A3B">
        <w:rPr>
          <w:rFonts w:ascii="Arial Narrow" w:hAnsi="Arial Narrow" w:cs="Times New Roman"/>
          <w:sz w:val="24"/>
          <w:szCs w:val="24"/>
        </w:rPr>
        <w:t>Κηφισίας</w:t>
      </w:r>
      <w:proofErr w:type="spellEnd"/>
      <w:r w:rsidRPr="00D63A3B">
        <w:rPr>
          <w:rFonts w:ascii="Arial Narrow" w:hAnsi="Arial Narrow" w:cs="Times New Roman"/>
          <w:sz w:val="24"/>
          <w:szCs w:val="24"/>
        </w:rPr>
        <w:t xml:space="preserve"> 1-3, Τ.Κ. 115 23, Αθήνα, Τηλεφωνικό Κέντρο: +30-210 6475600, </w:t>
      </w:r>
      <w:proofErr w:type="spellStart"/>
      <w:r w:rsidRPr="00D63A3B">
        <w:rPr>
          <w:rFonts w:ascii="Arial Narrow" w:hAnsi="Arial Narrow" w:cs="Times New Roman"/>
          <w:sz w:val="24"/>
          <w:szCs w:val="24"/>
        </w:rPr>
        <w:t>Fax</w:t>
      </w:r>
      <w:proofErr w:type="spellEnd"/>
      <w:r w:rsidRPr="00D63A3B">
        <w:rPr>
          <w:rFonts w:ascii="Arial Narrow" w:hAnsi="Arial Narrow" w:cs="Times New Roman"/>
          <w:sz w:val="24"/>
          <w:szCs w:val="24"/>
        </w:rPr>
        <w:t xml:space="preserve">: +30-210 6475628, Ηλεκτρονικό Ταχυδρομείο: </w:t>
      </w:r>
      <w:hyperlink r:id="rId7" w:history="1">
        <w:r w:rsidRPr="00A04211">
          <w:rPr>
            <w:rStyle w:val="-"/>
            <w:rFonts w:ascii="Arial Narrow" w:hAnsi="Arial Narrow" w:cs="Times New Roman"/>
            <w:sz w:val="24"/>
            <w:szCs w:val="24"/>
          </w:rPr>
          <w:t>contact@dpa.gr</w:t>
        </w:r>
      </w:hyperlink>
      <w:r w:rsidRPr="00A04211">
        <w:rPr>
          <w:rFonts w:ascii="Arial Narrow" w:hAnsi="Arial Narrow" w:cs="Times New Roman"/>
          <w:sz w:val="24"/>
          <w:szCs w:val="24"/>
        </w:rPr>
        <w:t>.</w:t>
      </w:r>
    </w:p>
    <w:p w:rsidR="00D40EC1" w:rsidRPr="00D63A3B" w:rsidRDefault="00D40EC1" w:rsidP="00D40EC1">
      <w:pPr>
        <w:jc w:val="center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>Ο/η Δηλών/</w:t>
      </w:r>
      <w:proofErr w:type="spellStart"/>
      <w:r w:rsidRPr="00D63A3B">
        <w:rPr>
          <w:rFonts w:ascii="Arial Narrow" w:hAnsi="Arial Narrow" w:cs="Times New Roman"/>
          <w:sz w:val="24"/>
          <w:szCs w:val="24"/>
        </w:rPr>
        <w:t>ουσα</w:t>
      </w:r>
      <w:proofErr w:type="spellEnd"/>
    </w:p>
    <w:p w:rsidR="00D40EC1" w:rsidRPr="00D63A3B" w:rsidRDefault="00D40EC1" w:rsidP="00D40EC1">
      <w:pPr>
        <w:jc w:val="center"/>
        <w:rPr>
          <w:rFonts w:ascii="Arial Narrow" w:hAnsi="Arial Narrow" w:cs="Times New Roman"/>
          <w:sz w:val="24"/>
          <w:szCs w:val="24"/>
        </w:rPr>
      </w:pPr>
    </w:p>
    <w:p w:rsidR="00A940F4" w:rsidRPr="00D63A3B" w:rsidRDefault="00D40EC1" w:rsidP="00D63A3B">
      <w:pPr>
        <w:jc w:val="center"/>
        <w:rPr>
          <w:rFonts w:ascii="Arial Narrow" w:hAnsi="Arial Narrow" w:cs="Times New Roman"/>
          <w:sz w:val="24"/>
          <w:szCs w:val="24"/>
        </w:rPr>
      </w:pPr>
      <w:r w:rsidRPr="00D63A3B">
        <w:rPr>
          <w:rFonts w:ascii="Arial Narrow" w:hAnsi="Arial Narrow" w:cs="Times New Roman"/>
          <w:sz w:val="24"/>
          <w:szCs w:val="24"/>
        </w:rPr>
        <w:t>……………………………..</w:t>
      </w:r>
    </w:p>
    <w:sectPr w:rsidR="00A940F4" w:rsidRPr="00D63A3B" w:rsidSect="002C77ED">
      <w:footerReference w:type="default" r:id="rId8"/>
      <w:pgSz w:w="11906" w:h="16838"/>
      <w:pgMar w:top="1440" w:right="16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5D" w:rsidRDefault="00E83F5D">
      <w:pPr>
        <w:spacing w:after="0" w:line="240" w:lineRule="auto"/>
      </w:pPr>
      <w:r>
        <w:separator/>
      </w:r>
    </w:p>
  </w:endnote>
  <w:endnote w:type="continuationSeparator" w:id="0">
    <w:p w:rsidR="00E83F5D" w:rsidRDefault="00E8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2376"/>
      <w:docPartObj>
        <w:docPartGallery w:val="Page Numbers (Bottom of Page)"/>
        <w:docPartUnique/>
      </w:docPartObj>
    </w:sdtPr>
    <w:sdtEndPr/>
    <w:sdtContent>
      <w:p w:rsidR="00203D0F" w:rsidRDefault="00B16E5B">
        <w:pPr>
          <w:pStyle w:val="a3"/>
          <w:jc w:val="center"/>
        </w:pPr>
        <w:r>
          <w:fldChar w:fldCharType="begin"/>
        </w:r>
        <w:r w:rsidR="00D40EC1">
          <w:instrText xml:space="preserve"> PAGE   \* MERGEFORMAT </w:instrText>
        </w:r>
        <w:r>
          <w:fldChar w:fldCharType="separate"/>
        </w:r>
        <w:r w:rsidR="00A0524F">
          <w:rPr>
            <w:noProof/>
          </w:rPr>
          <w:t>2</w:t>
        </w:r>
        <w:r>
          <w:fldChar w:fldCharType="end"/>
        </w:r>
      </w:p>
    </w:sdtContent>
  </w:sdt>
  <w:p w:rsidR="00203D0F" w:rsidRDefault="00E83F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5D" w:rsidRDefault="00E83F5D">
      <w:pPr>
        <w:spacing w:after="0" w:line="240" w:lineRule="auto"/>
      </w:pPr>
      <w:r>
        <w:separator/>
      </w:r>
    </w:p>
  </w:footnote>
  <w:footnote w:type="continuationSeparator" w:id="0">
    <w:p w:rsidR="00E83F5D" w:rsidRDefault="00E83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C1"/>
    <w:rsid w:val="00064343"/>
    <w:rsid w:val="00122F0D"/>
    <w:rsid w:val="00320026"/>
    <w:rsid w:val="00363EAD"/>
    <w:rsid w:val="003E4309"/>
    <w:rsid w:val="00527E72"/>
    <w:rsid w:val="00644D9C"/>
    <w:rsid w:val="00865E75"/>
    <w:rsid w:val="008B15BE"/>
    <w:rsid w:val="008C70B8"/>
    <w:rsid w:val="0094457F"/>
    <w:rsid w:val="00A04211"/>
    <w:rsid w:val="00A0524F"/>
    <w:rsid w:val="00A940F4"/>
    <w:rsid w:val="00B16E5B"/>
    <w:rsid w:val="00B452DC"/>
    <w:rsid w:val="00C647AA"/>
    <w:rsid w:val="00D40EC1"/>
    <w:rsid w:val="00D63A3B"/>
    <w:rsid w:val="00E33ADC"/>
    <w:rsid w:val="00E67B11"/>
    <w:rsid w:val="00E8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35E5"/>
  <w15:docId w15:val="{BDDBE415-9A8D-4F3C-B664-30DA2D7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0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D40EC1"/>
  </w:style>
  <w:style w:type="paragraph" w:customStyle="1" w:styleId="Default">
    <w:name w:val="Default"/>
    <w:rsid w:val="00D40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D40EC1"/>
  </w:style>
  <w:style w:type="character" w:styleId="-">
    <w:name w:val="Hyperlink"/>
    <w:basedOn w:val="a0"/>
    <w:uiPriority w:val="99"/>
    <w:unhideWhenUsed/>
    <w:rsid w:val="00D40EC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dp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novacert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ΙΩΑΝΝΗΣ ΕΥΑΓΓΕΛΟΠΟΥΛΟΣ</cp:lastModifiedBy>
  <cp:revision>6</cp:revision>
  <dcterms:created xsi:type="dcterms:W3CDTF">2018-07-12T08:29:00Z</dcterms:created>
  <dcterms:modified xsi:type="dcterms:W3CDTF">2018-07-31T07:07:00Z</dcterms:modified>
</cp:coreProperties>
</file>